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839"/>
      </w:tblGrid>
      <w:tr w:rsidR="004B68A1" w:rsidRPr="00B86945" w14:paraId="26B66270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8084B" w14:textId="77777777" w:rsidR="004B68A1" w:rsidRDefault="00CA6F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2474" w:dyaOrig="1094" w14:anchorId="1167EEBA">
                <v:rect id="rectole0000000000" o:spid="_x0000_i1025" alt="" style="width:122.7pt;height:54.7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0" DrawAspect="Content" ObjectID="_1720617913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2CE3C" w14:textId="77777777" w:rsidR="004B68A1" w:rsidRPr="00CA0A02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Form</w:t>
            </w:r>
            <w:r w:rsidR="00CA0A02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ulaire de Demande</w:t>
            </w:r>
          </w:p>
          <w:p w14:paraId="094E94FD" w14:textId="77777777" w:rsidR="004B68A1" w:rsidRPr="00CA0A02" w:rsidRDefault="00CA0A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Projet Structurant Majeur</w:t>
            </w:r>
            <w:r w:rsidR="00E90AC0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 xml:space="preserve"> </w:t>
            </w:r>
          </w:p>
        </w:tc>
      </w:tr>
    </w:tbl>
    <w:p w14:paraId="3DEB22D4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B86945" w14:paraId="2A97DD60" w14:textId="77777777" w:rsidTr="077E136F">
        <w:trPr>
          <w:trHeight w:val="1"/>
        </w:trPr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0A3E514" w14:textId="77777777" w:rsidR="004B68A1" w:rsidRPr="00CA0A02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THÈ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ME 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DU PROJET 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sélectionnez parmi nos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axes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prioritaires</w:t>
            </w:r>
            <w:r w:rsidR="00E90AC0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</w:tc>
      </w:tr>
      <w:tr w:rsidR="004B68A1" w:rsidRPr="00B86945" w14:paraId="385F9AA6" w14:textId="77777777" w:rsidTr="077E136F">
        <w:trPr>
          <w:trHeight w:val="1"/>
        </w:trPr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12EF73" w14:textId="6DC84809" w:rsidR="000850B1" w:rsidRPr="0015027E" w:rsidRDefault="00CA0A02" w:rsidP="001F7ECA">
            <w:pPr>
              <w:pStyle w:val="Paragraphedeliste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15027E">
              <w:rPr>
                <w:rFonts w:ascii="Calibri" w:eastAsia="Calibri" w:hAnsi="Calibri" w:cs="Calibri"/>
                <w:lang w:val="fr-CA"/>
              </w:rPr>
              <w:t xml:space="preserve">Santé </w:t>
            </w:r>
            <w:r w:rsidR="00E07155" w:rsidRPr="0015027E">
              <w:rPr>
                <w:rFonts w:ascii="Calibri" w:eastAsia="Calibri" w:hAnsi="Calibri" w:cs="Calibri"/>
                <w:lang w:val="fr-CA"/>
              </w:rPr>
              <w:t xml:space="preserve">buccodentaire </w:t>
            </w:r>
            <w:r w:rsidRPr="0015027E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14:paraId="6D9A85D9" w14:textId="0DB770F5" w:rsidR="00D45424" w:rsidRDefault="00CA0A02" w:rsidP="001F7ECA">
            <w:pPr>
              <w:pStyle w:val="Paragraphedeliste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77E136F">
              <w:rPr>
                <w:rFonts w:ascii="Calibri" w:eastAsia="Calibri" w:hAnsi="Calibri" w:cs="Calibri"/>
                <w:lang w:val="fr-CA"/>
              </w:rPr>
              <w:t xml:space="preserve">Santé osseuse </w:t>
            </w:r>
          </w:p>
          <w:p w14:paraId="3F87D0B8" w14:textId="51AF64C6" w:rsidR="00A03416" w:rsidRPr="00B86945" w:rsidRDefault="00A03416" w:rsidP="077E136F">
            <w:pPr>
              <w:pStyle w:val="Paragraphedeliste"/>
              <w:numPr>
                <w:ilvl w:val="0"/>
                <w:numId w:val="5"/>
              </w:numPr>
              <w:tabs>
                <w:tab w:val="left" w:pos="851"/>
              </w:tabs>
              <w:spacing w:before="120" w:after="120" w:line="240" w:lineRule="auto"/>
              <w:ind w:right="187"/>
              <w:rPr>
                <w:lang w:val="fr-CA"/>
              </w:rPr>
            </w:pPr>
            <w:r w:rsidRPr="00B86945">
              <w:rPr>
                <w:rFonts w:ascii="Calibri" w:eastAsia="Calibri" w:hAnsi="Calibri" w:cs="Calibri"/>
                <w:lang w:val="fr-CA"/>
              </w:rPr>
              <w:t xml:space="preserve">Enjeux sociaux et politique de santé  </w:t>
            </w:r>
          </w:p>
          <w:p w14:paraId="7B54CDD0" w14:textId="777B2E42" w:rsidR="00F32DF8" w:rsidRPr="0015027E" w:rsidRDefault="00F32DF8" w:rsidP="077E136F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  <w:highlight w:val="magenta"/>
                <w:lang w:val="fr-CA"/>
              </w:rPr>
            </w:pPr>
          </w:p>
          <w:p w14:paraId="642494E0" w14:textId="77777777" w:rsidR="0015027E" w:rsidRPr="00B86945" w:rsidRDefault="0015027E" w:rsidP="0015027E">
            <w:pPr>
              <w:tabs>
                <w:tab w:val="left" w:pos="851"/>
              </w:tabs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B86945">
              <w:rPr>
                <w:rFonts w:ascii="Calibri" w:eastAsia="Calibri" w:hAnsi="Calibri" w:cs="Calibri"/>
                <w:lang w:val="fr-CA"/>
              </w:rPr>
              <w:t xml:space="preserve">S’agit-il d’un projet </w:t>
            </w:r>
            <w:r w:rsidRPr="00B86945">
              <w:rPr>
                <w:rFonts w:ascii="Calibri" w:eastAsia="Calibri" w:hAnsi="Calibri" w:cs="Calibri"/>
                <w:b/>
                <w:bCs/>
                <w:lang w:val="fr-CA"/>
              </w:rPr>
              <w:t>intersectoriel</w:t>
            </w:r>
            <w:r w:rsidRPr="00B86945">
              <w:rPr>
                <w:rFonts w:ascii="Calibri" w:eastAsia="Calibri" w:hAnsi="Calibri" w:cs="Calibri"/>
                <w:lang w:val="fr-CA"/>
              </w:rPr>
              <w:t xml:space="preserve"> ?      Oui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45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 w:rsidRPr="00B86945">
              <w:rPr>
                <w:rFonts w:ascii="Calibri" w:eastAsia="Calibri" w:hAnsi="Calibri" w:cs="Calibri"/>
                <w:lang w:val="fr-CA"/>
              </w:rPr>
            </w:r>
            <w:r w:rsidR="00000000" w:rsidRPr="00B86945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B86945">
              <w:rPr>
                <w:rFonts w:ascii="Calibri" w:eastAsia="Calibri" w:hAnsi="Calibri" w:cs="Calibri"/>
                <w:lang w:val="fr-CA"/>
              </w:rPr>
              <w:t xml:space="preserve">   Non </w:t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45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 w:rsidRPr="00B86945">
              <w:rPr>
                <w:rFonts w:ascii="Calibri" w:eastAsia="Calibri" w:hAnsi="Calibri" w:cs="Calibri"/>
                <w:lang w:val="fr-CA"/>
              </w:rPr>
            </w:r>
            <w:r w:rsidR="00000000" w:rsidRPr="00B86945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Pr="00B86945"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B86945">
              <w:rPr>
                <w:rFonts w:ascii="Calibri" w:eastAsia="Calibri" w:hAnsi="Calibri" w:cs="Calibri"/>
                <w:lang w:val="fr-CA"/>
              </w:rPr>
              <w:t> </w:t>
            </w:r>
          </w:p>
          <w:p w14:paraId="6A704B3C" w14:textId="77777777" w:rsidR="0015027E" w:rsidRDefault="0015027E" w:rsidP="0015027E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  <w:lang w:val="fr-CA"/>
              </w:rPr>
            </w:pPr>
            <w:r w:rsidRPr="00B86945">
              <w:rPr>
                <w:rFonts w:ascii="Calibri" w:eastAsia="Calibri" w:hAnsi="Calibri" w:cs="Calibri"/>
                <w:lang w:val="fr-CA"/>
              </w:rPr>
              <w:t>Si oui, précisez ...</w:t>
            </w:r>
            <w:r w:rsidRPr="0015027E">
              <w:rPr>
                <w:rFonts w:ascii="Calibri" w:eastAsia="Calibri" w:hAnsi="Calibri" w:cs="Calibri"/>
                <w:lang w:val="fr-CA"/>
              </w:rPr>
              <w:t xml:space="preserve">  </w:t>
            </w:r>
          </w:p>
          <w:p w14:paraId="10AF83CA" w14:textId="6E66797E" w:rsidR="004B68A1" w:rsidRPr="00567176" w:rsidRDefault="004B68A1" w:rsidP="0015027E">
            <w:pPr>
              <w:pStyle w:val="Paragraphedeliste"/>
              <w:tabs>
                <w:tab w:val="left" w:pos="851"/>
              </w:tabs>
              <w:spacing w:before="120" w:after="120" w:line="240" w:lineRule="auto"/>
              <w:ind w:left="465"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6BCA9F9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5B0081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4ED17CDD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F32DF8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TITR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 xml:space="preserve"> DU P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JET</w:t>
            </w:r>
          </w:p>
        </w:tc>
      </w:tr>
      <w:tr w:rsidR="004B68A1" w14:paraId="188756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6A71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B02EAF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5F4320A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59FD2361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ÉQUIPE DE RECHERCHE</w:t>
            </w:r>
          </w:p>
        </w:tc>
      </w:tr>
      <w:tr w:rsidR="004B68A1" w14:paraId="0660C94A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378F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Chercheur(e) Principal(e) – Memb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b/>
                <w:lang w:val="fr-CA"/>
              </w:rPr>
              <w:t>e régulier du RSBO</w:t>
            </w:r>
          </w:p>
          <w:p w14:paraId="6CE530F4" w14:textId="77777777"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</w:p>
          <w:p w14:paraId="2F93EFD6" w14:textId="22126DBD" w:rsidR="004B68A1" w:rsidRDefault="0017348A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Institution:</w:t>
            </w:r>
          </w:p>
          <w:p w14:paraId="5964AD7F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  <w:tr w:rsidR="004B68A1" w:rsidRPr="00B86945" w14:paraId="62737173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6E1CA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14:paraId="6AE0EE47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2220936" w14:textId="77777777" w:rsidR="004B68A1" w:rsidRPr="00CA0A02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:</w:t>
            </w:r>
          </w:p>
          <w:p w14:paraId="7EC83A59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B86945" w14:paraId="515398BD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43235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4496BE2C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660A6A30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389899DE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B86945" w14:paraId="65039E20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6241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0F21180E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03A48CA8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AB4CC04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14:paraId="56D6284F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70D5541C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14:paraId="3E2A0B2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4308A836" w14:textId="77777777" w:rsidR="004B68A1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Considérations Bioéthiques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4B68A1" w:rsidRPr="00B86945" w14:paraId="28D1E95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A30A7" w14:textId="77777777"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14:paraId="322968EF" w14:textId="77777777"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14:paraId="79AB72CF" w14:textId="77777777"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14:paraId="4160752C" w14:textId="77777777"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14:paraId="2C7BEA22" w14:textId="77777777"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val="fr-CA"/>
              </w:rPr>
            </w:r>
            <w:r w:rsidR="00000000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B86945" w14:paraId="13A27A3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003A" w14:textId="77777777"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</w:p>
        </w:tc>
      </w:tr>
    </w:tbl>
    <w:p w14:paraId="5B36DB28" w14:textId="77777777"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14:paraId="62826532" w14:textId="29F017DA" w:rsidR="004B68A1" w:rsidRPr="00D25DA4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D25DA4">
        <w:rPr>
          <w:rFonts w:ascii="Calibri" w:eastAsia="Calibri" w:hAnsi="Calibri" w:cs="Calibri"/>
          <w:b/>
          <w:color w:val="000080"/>
          <w:lang w:val="fr-CA"/>
        </w:rPr>
        <w:t>DESCRIPTION</w:t>
      </w:r>
      <w:r w:rsidR="004E4A7B" w:rsidRPr="00D25DA4">
        <w:rPr>
          <w:rFonts w:ascii="Calibri" w:eastAsia="Calibri" w:hAnsi="Calibri" w:cs="Calibri"/>
          <w:b/>
          <w:color w:val="000080"/>
          <w:lang w:val="fr-CA"/>
        </w:rPr>
        <w:t xml:space="preserve"> DU PROJET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(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MAXIMUM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 w:rsidR="00B96EEC">
        <w:rPr>
          <w:rFonts w:ascii="Calibri" w:eastAsia="Calibri" w:hAnsi="Calibri" w:cs="Calibri"/>
          <w:b/>
          <w:color w:val="000080"/>
          <w:lang w:val="fr-CA"/>
        </w:rPr>
        <w:t>3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PAGES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B86945" w14:paraId="716FDAA2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F711CEF" w14:textId="77777777" w:rsidR="004B68A1" w:rsidRPr="0016493E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DONNEZ UNE VUE 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>D’ENSEMBLE</w:t>
            </w: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DU PROJET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en </w:t>
            </w:r>
            <w:r w:rsidR="00D71210">
              <w:rPr>
                <w:rFonts w:ascii="Calibri" w:eastAsia="Calibri" w:hAnsi="Calibri" w:cs="Calibri"/>
                <w:b/>
                <w:color w:val="FFFFFF"/>
                <w:lang w:val="fr-CA"/>
              </w:rPr>
              <w:t>utilisant les rubriques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ci-dessous</w:t>
            </w:r>
          </w:p>
        </w:tc>
      </w:tr>
      <w:tr w:rsidR="004B68A1" w:rsidRPr="00B86945" w14:paraId="17139ED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6293" w14:textId="77777777" w:rsidR="004B68A1" w:rsidRPr="00D25DA4" w:rsidRDefault="00D71210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1. M</w:t>
            </w:r>
            <w:r w:rsidR="0016493E" w:rsidRPr="0016493E">
              <w:rPr>
                <w:rFonts w:ascii="Calibri" w:eastAsia="Calibri" w:hAnsi="Calibri" w:cs="Calibri"/>
                <w:b/>
                <w:lang w:val="fr-CA"/>
              </w:rPr>
              <w:t xml:space="preserve">ise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 xml:space="preserve">en contexte et pertinence </w:t>
            </w:r>
          </w:p>
          <w:p w14:paraId="478986A1" w14:textId="77777777"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2. 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Objectifs/Hypothèse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 à court et moyen termes</w:t>
            </w:r>
          </w:p>
          <w:p w14:paraId="01FEB79E" w14:textId="77777777" w:rsidR="004B68A1" w:rsidRPr="0016493E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>3. Méthodologie</w:t>
            </w:r>
          </w:p>
          <w:p w14:paraId="23D6D5CF" w14:textId="77777777" w:rsidR="004B68A1" w:rsidRPr="00D25DA4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4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. 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Résultats an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ticipés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</w:r>
          </w:p>
          <w:p w14:paraId="03D51C87" w14:textId="77777777" w:rsidR="004B68A1" w:rsidRPr="006F62D9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5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.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  <w:t xml:space="preserve">Échéancier et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>faisabilité</w:t>
            </w:r>
          </w:p>
          <w:p w14:paraId="21B4259C" w14:textId="77777777"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66C1C81E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33270635" w14:textId="29D0B94C" w:rsidR="004B68A1" w:rsidRPr="009B0AAF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9B0AAF">
        <w:rPr>
          <w:rFonts w:ascii="Calibri" w:eastAsia="Calibri" w:hAnsi="Calibri" w:cs="Calibri"/>
          <w:b/>
          <w:color w:val="000080"/>
          <w:lang w:val="fr-CA"/>
        </w:rPr>
        <w:t>BUDGET ET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 xml:space="preserve"> JUSTIFICATION (MAXIMUM </w:t>
      </w:r>
      <w:r w:rsidR="001F7ECA">
        <w:rPr>
          <w:rFonts w:ascii="Calibri" w:eastAsia="Calibri" w:hAnsi="Calibri" w:cs="Calibri"/>
          <w:b/>
          <w:color w:val="000080"/>
          <w:lang w:val="fr-CA"/>
        </w:rPr>
        <w:t>1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4B68A1" w:rsidRPr="00B86945" w14:paraId="267B1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B25FAE3" w14:textId="77777777" w:rsidR="008313FD" w:rsidRPr="002278DF" w:rsidRDefault="00E90AC0" w:rsidP="008313F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Justifiez les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montants demandés en assurant qu’il n’y a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 xml:space="preserve">pas dédoublement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avec vos</w:t>
            </w:r>
            <w:r w:rsidR="002278D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fonds existants. 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7B16DC49" w14:textId="77777777" w:rsidR="008313FD" w:rsidRPr="002278DF" w:rsidRDefault="00D25DA4" w:rsidP="008313F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autres sources de financement ou autres formes de soutien de partenaires (en fonds, en bien matériaux ou en personnel de recherche)</w:t>
            </w:r>
          </w:p>
          <w:p w14:paraId="370DC63F" w14:textId="77777777" w:rsidR="004B68A1" w:rsidRPr="008313FD" w:rsidRDefault="008313FD" w:rsidP="008313FD">
            <w:pPr>
              <w:pStyle w:val="Paragraphedeliste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Inclure la répartition des fonds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>entre les chercheurs dans le budget présenté car les fo</w:t>
            </w:r>
            <w:r w:rsidR="00E27974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nds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seront versés à chaque chercheur directement.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4B68A1" w:rsidRPr="00B86945" w14:paraId="73B5FAE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37CC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7368046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E3DE3D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0D197B6" w14:textId="77777777"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27667ACF" w14:textId="77777777"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21820E6C" w14:textId="1B4E4544" w:rsidR="007E3DA2" w:rsidRPr="007E3DA2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TRAN</w:t>
      </w:r>
      <w:r w:rsidR="008313FD">
        <w:rPr>
          <w:rFonts w:ascii="Calibri" w:eastAsia="Calibri" w:hAnsi="Calibri" w:cs="Calibri"/>
          <w:b/>
          <w:color w:val="000080"/>
          <w:lang w:val="fr-CA"/>
        </w:rPr>
        <w:t>SFERT DES CONNAISSANCES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</w:t>
      </w:r>
      <w:r w:rsidR="00EF5F2F">
        <w:rPr>
          <w:rFonts w:ascii="Calibri" w:eastAsia="Calibri" w:hAnsi="Calibri" w:cs="Calibri"/>
          <w:b/>
          <w:color w:val="000080"/>
          <w:lang w:val="fr-CA"/>
        </w:rPr>
        <w:t xml:space="preserve">250 </w:t>
      </w:r>
      <w:r w:rsidR="00C877F7">
        <w:rPr>
          <w:rFonts w:ascii="Calibri" w:eastAsia="Calibri" w:hAnsi="Calibri" w:cs="Calibri"/>
          <w:b/>
          <w:color w:val="000080"/>
          <w:lang w:val="fr-CA"/>
        </w:rPr>
        <w:t>MOTS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7E3DA2" w:rsidRPr="00B86945" w14:paraId="7D54B162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8A4563E" w14:textId="76F5028B" w:rsidR="007E3DA2" w:rsidRDefault="008313FD" w:rsidP="003163FE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activités que vous conduirez en termes de promotion/diffusion des connaissances</w:t>
            </w:r>
            <w:r w:rsidR="003163F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produites</w:t>
            </w:r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>tenue d’évènements, mise en application d’outils, etc.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  <w:p w14:paraId="238D431F" w14:textId="77777777"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</w:tc>
      </w:tr>
      <w:tr w:rsidR="007E3DA2" w:rsidRPr="00B86945" w14:paraId="34DE24F9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F47D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0C212AD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F7636C0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251F551E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3E1132FF" w14:textId="77777777"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93D311C" w14:textId="77777777" w:rsidR="008313FD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4B91D20B" w14:textId="24CABBDB" w:rsidR="008313FD" w:rsidRPr="007E3DA2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EFFET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>
        <w:rPr>
          <w:rFonts w:ascii="Calibri" w:eastAsia="Calibri" w:hAnsi="Calibri" w:cs="Calibri"/>
          <w:b/>
          <w:color w:val="000080"/>
          <w:lang w:val="fr-CA"/>
        </w:rPr>
        <w:t>LEVIER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</w:t>
      </w:r>
      <w:r w:rsidR="00BB24FB">
        <w:rPr>
          <w:rFonts w:ascii="Calibri" w:eastAsia="Calibri" w:hAnsi="Calibri" w:cs="Calibri"/>
          <w:b/>
          <w:color w:val="000080"/>
          <w:lang w:val="fr-CA"/>
        </w:rPr>
        <w:t xml:space="preserve">250 </w:t>
      </w:r>
      <w:r w:rsidR="00562713">
        <w:rPr>
          <w:rFonts w:ascii="Calibri" w:eastAsia="Calibri" w:hAnsi="Calibri" w:cs="Calibri"/>
          <w:b/>
          <w:color w:val="000080"/>
          <w:lang w:val="fr-CA"/>
        </w:rPr>
        <w:t>MOTS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8313FD" w:rsidRPr="00C06AED" w14:paraId="1050ADCE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433C5CA" w14:textId="77777777" w:rsidR="008313FD" w:rsidRPr="002C7A26" w:rsidRDefault="008313FD" w:rsidP="002C7A26">
            <w:pPr>
              <w:pStyle w:val="Paragraphedeliste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Expliquez comment ce projet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pourrait produire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un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effet levier pour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l’obtention d’autres sources de financement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ou augmenter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façon signifi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cative la valeur scientifique d’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autres projets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4137AF66" w14:textId="77777777" w:rsidR="002C7A26" w:rsidRPr="002C7A26" w:rsidRDefault="002C7A26" w:rsidP="002C7A26">
            <w:pPr>
              <w:pStyle w:val="Paragraphedeliste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fr-CA"/>
              </w:rPr>
              <w:t xml:space="preserve">Indiquez quand et à quel organisme vous planifiez soumettre une autre demande de fonds pour ce projet </w:t>
            </w:r>
          </w:p>
        </w:tc>
      </w:tr>
      <w:tr w:rsidR="008313FD" w:rsidRPr="00C06AED" w14:paraId="252D871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871D6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4A3C27B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968DB2C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46AD2CCE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C9CC48E" w14:textId="77777777" w:rsidR="008313FD" w:rsidRPr="009B0AAF" w:rsidRDefault="008313F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EA4D2AD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fr-CA"/>
        </w:rPr>
      </w:pPr>
    </w:p>
    <w:p w14:paraId="743315B4" w14:textId="77777777"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66D498F1" w14:textId="6CBF2B72" w:rsidR="0093608B" w:rsidRPr="009B0AAF" w:rsidRDefault="00BB24F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INTERSECTORIALITÉ</w:t>
      </w:r>
      <w:r w:rsidR="0093608B">
        <w:rPr>
          <w:rFonts w:ascii="Calibri" w:eastAsia="Calibri" w:hAnsi="Calibri" w:cs="Calibri"/>
          <w:b/>
          <w:color w:val="000080"/>
          <w:lang w:val="fr-CA"/>
        </w:rPr>
        <w:t xml:space="preserve"> ET INTÉGRATION DES EXPERTISES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 (MAXIMUM </w:t>
      </w:r>
      <w:r>
        <w:rPr>
          <w:rFonts w:ascii="Calibri" w:eastAsia="Calibri" w:hAnsi="Calibri" w:cs="Calibri"/>
          <w:b/>
          <w:color w:val="000080"/>
          <w:lang w:val="fr-CA"/>
        </w:rPr>
        <w:t xml:space="preserve">250 </w:t>
      </w:r>
      <w:r w:rsidR="00562713">
        <w:rPr>
          <w:rFonts w:ascii="Calibri" w:eastAsia="Calibri" w:hAnsi="Calibri" w:cs="Calibri"/>
          <w:b/>
          <w:color w:val="000080"/>
          <w:lang w:val="fr-CA"/>
        </w:rPr>
        <w:t>MOTS</w:t>
      </w:r>
      <w:r w:rsidR="0093608B" w:rsidRPr="009B0AAF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93608B" w:rsidRPr="00C06AED" w14:paraId="5E41EC7E" w14:textId="77777777" w:rsidTr="000D5AD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4FC4DD1" w14:textId="075B9487" w:rsidR="0093608B" w:rsidRPr="009B0AAF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color w:val="FFFFFF"/>
                <w:lang w:val="fr-CA"/>
              </w:rPr>
              <w:t>Décrivez l’inter</w:t>
            </w:r>
            <w:r w:rsidR="00BB24FB">
              <w:rPr>
                <w:rFonts w:ascii="Calibri" w:eastAsia="Calibri" w:hAnsi="Calibri" w:cs="Calibri"/>
                <w:color w:val="FFFFFF"/>
                <w:lang w:val="fr-CA"/>
              </w:rPr>
              <w:t>sectorialité</w:t>
            </w: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 </w:t>
            </w:r>
            <w:r w:rsidR="00562713">
              <w:rPr>
                <w:rFonts w:ascii="Calibri" w:eastAsia="Calibri" w:hAnsi="Calibri" w:cs="Calibri"/>
                <w:color w:val="FFFFFF"/>
                <w:lang w:val="fr-CA"/>
              </w:rPr>
              <w:t xml:space="preserve">et la multidisciplinarité </w:t>
            </w:r>
            <w:r>
              <w:rPr>
                <w:rFonts w:ascii="Calibri" w:eastAsia="Calibri" w:hAnsi="Calibri" w:cs="Calibri"/>
                <w:color w:val="FFFFFF"/>
                <w:lang w:val="fr-CA"/>
              </w:rPr>
              <w:t xml:space="preserve">de l’équipe, la contribution de chaque chercheur et </w:t>
            </w:r>
            <w:r w:rsidR="00D25DA4">
              <w:rPr>
                <w:rFonts w:ascii="Calibri" w:eastAsia="Calibri" w:hAnsi="Calibri" w:cs="Calibri"/>
                <w:color w:val="FFFFFF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C06AED" w14:paraId="10D48798" w14:textId="77777777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860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E937AE0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2ADDCB27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9C760AD" w14:textId="77777777"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4629548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1505B470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16E7F8E4" w14:textId="77777777" w:rsidR="000D5ADC" w:rsidRPr="00B85FC1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  <w:lang w:val="fr-CA"/>
        </w:rPr>
      </w:pPr>
      <w:r>
        <w:rPr>
          <w:rFonts w:ascii="Calibri" w:eastAsia="Calibri" w:hAnsi="Calibri" w:cs="Calibri"/>
          <w:b/>
          <w:u w:val="single"/>
          <w:lang w:val="fr-CA"/>
        </w:rPr>
        <w:t>Chercheur(e) Principal(</w:t>
      </w:r>
      <w:r w:rsidRPr="00B85FC1">
        <w:rPr>
          <w:rFonts w:ascii="Calibri" w:eastAsia="Calibri" w:hAnsi="Calibri" w:cs="Calibri"/>
          <w:b/>
          <w:u w:val="single"/>
          <w:lang w:val="fr-CA"/>
        </w:rPr>
        <w:t>e), Co-chercheur</w:t>
      </w:r>
      <w:r>
        <w:rPr>
          <w:rFonts w:ascii="Calibri" w:eastAsia="Calibri" w:hAnsi="Calibri" w:cs="Calibri"/>
          <w:b/>
          <w:u w:val="single"/>
          <w:lang w:val="fr-CA"/>
        </w:rPr>
        <w:t>(e)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u w:val="single"/>
          <w:lang w:val="fr-CA"/>
        </w:rPr>
        <w:t xml:space="preserve">et </w:t>
      </w:r>
      <w:r w:rsidRPr="00B85FC1">
        <w:rPr>
          <w:rFonts w:ascii="Calibri" w:eastAsia="Calibri" w:hAnsi="Calibri" w:cs="Calibri"/>
          <w:b/>
          <w:u w:val="single"/>
          <w:lang w:val="fr-CA"/>
        </w:rPr>
        <w:t>autres</w:t>
      </w:r>
      <w:r>
        <w:rPr>
          <w:rFonts w:ascii="Calibri" w:eastAsia="Calibri" w:hAnsi="Calibri" w:cs="Calibri"/>
          <w:b/>
          <w:u w:val="single"/>
          <w:lang w:val="fr-CA"/>
        </w:rPr>
        <w:t xml:space="preserve"> </w:t>
      </w:r>
      <w:r w:rsidRPr="00B85FC1">
        <w:rPr>
          <w:rFonts w:ascii="Calibri" w:eastAsia="Calibri" w:hAnsi="Calibri" w:cs="Calibri"/>
          <w:b/>
          <w:u w:val="single"/>
          <w:lang w:val="fr-CA"/>
        </w:rPr>
        <w:t>cher</w:t>
      </w:r>
      <w:r>
        <w:rPr>
          <w:rFonts w:ascii="Calibri" w:eastAsia="Calibri" w:hAnsi="Calibri" w:cs="Calibri"/>
          <w:b/>
          <w:u w:val="single"/>
          <w:lang w:val="fr-CA"/>
        </w:rPr>
        <w:t>cheurs - BIO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 SKETCH </w:t>
      </w:r>
      <w:r w:rsidRPr="00B85FC1">
        <w:rPr>
          <w:rFonts w:ascii="Calibri" w:eastAsia="Calibri" w:hAnsi="Calibri" w:cs="Calibri"/>
          <w:i/>
          <w:u w:val="single"/>
          <w:lang w:val="fr-CA"/>
        </w:rPr>
        <w:t>(maximum 4 pages)</w:t>
      </w:r>
    </w:p>
    <w:p w14:paraId="5C441240" w14:textId="77777777" w:rsidR="000D5ADC" w:rsidRDefault="000D5ADC" w:rsidP="000D5ADC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3A7D0FC5" w14:textId="77777777" w:rsidR="004B68A1" w:rsidRPr="003D498A" w:rsidRDefault="003D498A">
      <w:pPr>
        <w:spacing w:before="120" w:after="0" w:line="240" w:lineRule="auto"/>
        <w:jc w:val="both"/>
        <w:rPr>
          <w:rFonts w:ascii="Calibri" w:eastAsia="Calibri" w:hAnsi="Calibri" w:cs="Calibri"/>
          <w:color w:val="000080"/>
          <w:lang w:val="fr-CA"/>
        </w:rPr>
      </w:pPr>
      <w:r>
        <w:rPr>
          <w:rFonts w:ascii="Calibri" w:eastAsia="Calibri" w:hAnsi="Calibri" w:cs="Calibri"/>
          <w:color w:val="000080"/>
          <w:lang w:val="fr-CA"/>
        </w:rPr>
        <w:t xml:space="preserve">Remplissez le formulaire ci-dessous ou insérez votre BIO SKETCH en vous assurant que le tout n’excède pas 4 pages et qu’il contient toutes les informations requises. </w:t>
      </w:r>
    </w:p>
    <w:p w14:paraId="6AD2CF55" w14:textId="77777777"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70"/>
        <w:gridCol w:w="1163"/>
        <w:gridCol w:w="1328"/>
        <w:gridCol w:w="2326"/>
      </w:tblGrid>
      <w:tr w:rsidR="004B68A1" w:rsidRPr="00E90AC0" w14:paraId="489DD95E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468D6C2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14:paraId="35039317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2E9F30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 w14:paraId="4B0D18FF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A8B853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B42570" w14:textId="77777777"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61B7F409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84CA46" w14:textId="77777777"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14:paraId="1150BEE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 w14:paraId="5BD6342B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919FAD9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B94128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14:paraId="72056BB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01BFDE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F2A7BA5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 w14:paraId="41CDB16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9C3D8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1FB3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3FB1F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9B3F0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B8BBAAC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1BAFA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02EA7C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E879A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8EEFA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5033A811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A852164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05EC90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F53DBC0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F224166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1CFABC3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8C36EF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85BF72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20E4298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81D9451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6FD247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86DC8A5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lastRenderedPageBreak/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14:paraId="36B737B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DE2005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232CECF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14:paraId="0234BB9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3163"/>
        <w:gridCol w:w="1698"/>
        <w:gridCol w:w="1500"/>
      </w:tblGrid>
      <w:tr w:rsidR="004B68A1" w:rsidRPr="00E90AC0" w14:paraId="04D451EA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0C270E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9431037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14:paraId="5CD1ED70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C8ECB42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18A08F" w14:textId="77777777"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 w14:paraId="45A7F4D7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5727D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0A9F646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FDB975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4649A8D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2E0125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92C1DD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C82C96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0765D7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EDB79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6DA3784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768BAAA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CDEE7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4120FE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9B961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1188BC67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90954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BC765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152A3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008F5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7F054C6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5B0782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FF88D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30FA1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F8273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0951336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B2DFFEA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4. PUBLICATIONS</w:t>
      </w:r>
    </w:p>
    <w:p w14:paraId="7EBF7365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11BADD29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8C31DEC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14:paraId="005FD123" w14:textId="77777777" w:rsidR="004B68A1" w:rsidRPr="00E90AC0" w:rsidRDefault="003D49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14:paraId="76E6DC7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11A5B122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1C8921AC" w14:textId="77777777" w:rsidR="004B68A1" w:rsidRPr="00E90AC0" w:rsidRDefault="003D49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14:paraId="53DD7F6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736E5E6C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6C294FAA" w14:textId="77777777" w:rsidR="004B68A1" w:rsidRPr="00E90AC0" w:rsidRDefault="00E90AC0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</w:t>
      </w:r>
      <w:r w:rsidR="003D498A" w:rsidRPr="00E90AC0">
        <w:rPr>
          <w:rFonts w:ascii="Calibri" w:eastAsia="Calibri" w:hAnsi="Calibri" w:cs="Calibri"/>
          <w:lang w:val="fr-CA"/>
        </w:rPr>
        <w:t>mb</w:t>
      </w:r>
      <w:r w:rsidRPr="00E90AC0">
        <w:rPr>
          <w:rFonts w:ascii="Calibri" w:eastAsia="Calibri" w:hAnsi="Calibri" w:cs="Calibri"/>
          <w:lang w:val="fr-CA"/>
        </w:rPr>
        <w:t>r</w:t>
      </w:r>
      <w:r w:rsidR="003D498A" w:rsidRPr="00E90AC0">
        <w:rPr>
          <w:rFonts w:ascii="Calibri" w:eastAsia="Calibri" w:hAnsi="Calibri" w:cs="Calibri"/>
          <w:lang w:val="fr-CA"/>
        </w:rPr>
        <w:t>e d’évènements organisés</w:t>
      </w:r>
      <w:r w:rsidRPr="00E90AC0">
        <w:rPr>
          <w:rFonts w:ascii="Calibri" w:eastAsia="Calibri" w:hAnsi="Calibri" w:cs="Calibri"/>
          <w:lang w:val="fr-CA"/>
        </w:rPr>
        <w:t xml:space="preserve"> : </w:t>
      </w:r>
    </w:p>
    <w:p w14:paraId="07E22579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09C4380D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47A6FAD4" w14:textId="77777777" w:rsidR="004B68A1" w:rsidRPr="00E90AC0" w:rsidRDefault="00E90AC0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14:paraId="6BF16204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64A2CD7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6A6F17A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14:paraId="4D8A7FBB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552FB6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6B848446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14:paraId="55D35F0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28F245AC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7167AA0D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0F3BB5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C2C8D"/>
    <w:multiLevelType w:val="hybridMultilevel"/>
    <w:tmpl w:val="605294FE"/>
    <w:lvl w:ilvl="0" w:tplc="1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1056434"/>
    <w:multiLevelType w:val="hybridMultilevel"/>
    <w:tmpl w:val="DBE68FB4"/>
    <w:lvl w:ilvl="0" w:tplc="C890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370BA6"/>
    <w:multiLevelType w:val="hybridMultilevel"/>
    <w:tmpl w:val="331C1634"/>
    <w:lvl w:ilvl="0" w:tplc="1F94EE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DF85C92"/>
    <w:multiLevelType w:val="hybridMultilevel"/>
    <w:tmpl w:val="BAE80194"/>
    <w:lvl w:ilvl="0" w:tplc="6FBA93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3627">
    <w:abstractNumId w:val="3"/>
  </w:num>
  <w:num w:numId="2" w16cid:durableId="123239616">
    <w:abstractNumId w:val="0"/>
  </w:num>
  <w:num w:numId="3" w16cid:durableId="864489195">
    <w:abstractNumId w:val="5"/>
  </w:num>
  <w:num w:numId="4" w16cid:durableId="540749352">
    <w:abstractNumId w:val="2"/>
  </w:num>
  <w:num w:numId="5" w16cid:durableId="968701470">
    <w:abstractNumId w:val="4"/>
  </w:num>
  <w:num w:numId="6" w16cid:durableId="191751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1"/>
    <w:rsid w:val="000123D3"/>
    <w:rsid w:val="000733FD"/>
    <w:rsid w:val="000850B1"/>
    <w:rsid w:val="000B1D30"/>
    <w:rsid w:val="000D5ADC"/>
    <w:rsid w:val="000F1F11"/>
    <w:rsid w:val="0015027E"/>
    <w:rsid w:val="0016493E"/>
    <w:rsid w:val="0017348A"/>
    <w:rsid w:val="001B6B53"/>
    <w:rsid w:val="001C0278"/>
    <w:rsid w:val="001F7ECA"/>
    <w:rsid w:val="00200223"/>
    <w:rsid w:val="002278DF"/>
    <w:rsid w:val="002948F8"/>
    <w:rsid w:val="002C7A26"/>
    <w:rsid w:val="002E6FC0"/>
    <w:rsid w:val="00303868"/>
    <w:rsid w:val="003163FE"/>
    <w:rsid w:val="003603BE"/>
    <w:rsid w:val="003D498A"/>
    <w:rsid w:val="003F2854"/>
    <w:rsid w:val="00411EEE"/>
    <w:rsid w:val="00435FCD"/>
    <w:rsid w:val="0048756F"/>
    <w:rsid w:val="004B68A1"/>
    <w:rsid w:val="004E3530"/>
    <w:rsid w:val="004E4A7B"/>
    <w:rsid w:val="00562713"/>
    <w:rsid w:val="00567176"/>
    <w:rsid w:val="00645C78"/>
    <w:rsid w:val="00666D50"/>
    <w:rsid w:val="006F62D9"/>
    <w:rsid w:val="0072573A"/>
    <w:rsid w:val="007C538A"/>
    <w:rsid w:val="007D1DB6"/>
    <w:rsid w:val="007E3DA2"/>
    <w:rsid w:val="008313FD"/>
    <w:rsid w:val="00866C32"/>
    <w:rsid w:val="00893C1C"/>
    <w:rsid w:val="008B4D4F"/>
    <w:rsid w:val="008B5306"/>
    <w:rsid w:val="008D31A4"/>
    <w:rsid w:val="0093608B"/>
    <w:rsid w:val="009B0AAF"/>
    <w:rsid w:val="00A03416"/>
    <w:rsid w:val="00A27220"/>
    <w:rsid w:val="00B85FC1"/>
    <w:rsid w:val="00B86945"/>
    <w:rsid w:val="00B96EEC"/>
    <w:rsid w:val="00BB24FB"/>
    <w:rsid w:val="00C06AED"/>
    <w:rsid w:val="00C50460"/>
    <w:rsid w:val="00C54349"/>
    <w:rsid w:val="00C877F7"/>
    <w:rsid w:val="00CA0A02"/>
    <w:rsid w:val="00CA6F25"/>
    <w:rsid w:val="00D149B7"/>
    <w:rsid w:val="00D25DA4"/>
    <w:rsid w:val="00D45424"/>
    <w:rsid w:val="00D53384"/>
    <w:rsid w:val="00D71210"/>
    <w:rsid w:val="00DE111A"/>
    <w:rsid w:val="00E07155"/>
    <w:rsid w:val="00E10AFC"/>
    <w:rsid w:val="00E27974"/>
    <w:rsid w:val="00E75D2F"/>
    <w:rsid w:val="00E90AC0"/>
    <w:rsid w:val="00EC063B"/>
    <w:rsid w:val="00EF5F2F"/>
    <w:rsid w:val="00F1277F"/>
    <w:rsid w:val="00F32DF8"/>
    <w:rsid w:val="00F9390F"/>
    <w:rsid w:val="00FB0310"/>
    <w:rsid w:val="00FC21B2"/>
    <w:rsid w:val="077E136F"/>
    <w:rsid w:val="178A8446"/>
    <w:rsid w:val="1EDE1353"/>
    <w:rsid w:val="524ED222"/>
    <w:rsid w:val="6DE1BD9F"/>
    <w:rsid w:val="7AA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478E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Intissar Abbaoui</cp:lastModifiedBy>
  <cp:revision>22</cp:revision>
  <cp:lastPrinted>2022-07-25T17:13:00Z</cp:lastPrinted>
  <dcterms:created xsi:type="dcterms:W3CDTF">2021-06-02T19:17:00Z</dcterms:created>
  <dcterms:modified xsi:type="dcterms:W3CDTF">2022-07-29T20:38:00Z</dcterms:modified>
</cp:coreProperties>
</file>